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74CEB" w:rsidRDefault="00274CEB" w:rsidP="00274CEB">
      <w:pPr>
        <w:pStyle w:val="Intestazione"/>
        <w:jc w:val="center"/>
      </w:pPr>
      <w:r>
        <w:rPr>
          <w:noProof/>
          <w:lang w:eastAsia="it-IT"/>
        </w:rPr>
        <w:drawing>
          <wp:inline distT="0" distB="0" distL="0" distR="0" wp14:anchorId="2656F7AE" wp14:editId="716885E1">
            <wp:extent cx="1929603" cy="849596"/>
            <wp:effectExtent l="0" t="0" r="0" b="8255"/>
            <wp:docPr id="2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9603" cy="8495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132DDA" w:rsidRDefault="00A57275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132DDA" w:rsidRDefault="00132DDA">
      <w:pPr>
        <w:pStyle w:val="Intestazione3"/>
        <w:rPr>
          <w:sz w:val="8"/>
          <w:szCs w:val="8"/>
        </w:rPr>
      </w:pPr>
    </w:p>
    <w:p w:rsidR="00132DDA" w:rsidRDefault="00132DDA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:rsidR="00132DDA" w:rsidRDefault="00A57275">
      <w:pPr>
        <w:ind w:left="1416" w:firstLine="708"/>
      </w:pPr>
      <w:r>
        <w:rPr>
          <w:rFonts w:ascii="Arial" w:hAnsi="Arial" w:cs="Arial"/>
          <w:b/>
          <w:sz w:val="22"/>
          <w:szCs w:val="22"/>
        </w:rPr>
        <w:t xml:space="preserve">Provveditorato, Economato e Gestione della Logistica  </w:t>
      </w:r>
    </w:p>
    <w:p w:rsidR="00132DDA" w:rsidRDefault="00132DDA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132DDA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132DDA" w:rsidRDefault="00A5727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274CEB">
        <w:rPr>
          <w:rFonts w:ascii="Arial" w:hAnsi="Arial" w:cs="Arial"/>
          <w:sz w:val="22"/>
          <w:szCs w:val="22"/>
        </w:rPr>
        <w:t xml:space="preserve">all’Avviso di indagine di </w:t>
      </w:r>
      <w:r w:rsidR="00654531">
        <w:rPr>
          <w:rFonts w:ascii="Arial" w:hAnsi="Arial" w:cs="Arial"/>
          <w:sz w:val="22"/>
          <w:szCs w:val="22"/>
        </w:rPr>
        <w:t xml:space="preserve">mercato ID </w:t>
      </w:r>
      <w:r w:rsidR="005223EC">
        <w:rPr>
          <w:rFonts w:ascii="Arial" w:hAnsi="Arial" w:cs="Arial"/>
          <w:sz w:val="22"/>
          <w:szCs w:val="22"/>
        </w:rPr>
        <w:t>2</w:t>
      </w:r>
      <w:r w:rsidR="00266F3A">
        <w:rPr>
          <w:rFonts w:ascii="Arial" w:hAnsi="Arial" w:cs="Arial"/>
          <w:sz w:val="22"/>
          <w:szCs w:val="22"/>
        </w:rPr>
        <w:t>6</w:t>
      </w:r>
      <w:r w:rsidR="00B91E66">
        <w:rPr>
          <w:rFonts w:ascii="Arial" w:hAnsi="Arial" w:cs="Arial"/>
          <w:sz w:val="22"/>
          <w:szCs w:val="22"/>
        </w:rPr>
        <w:t>A0</w:t>
      </w:r>
      <w:r w:rsidR="003338D0">
        <w:rPr>
          <w:rFonts w:ascii="Arial" w:hAnsi="Arial" w:cs="Arial"/>
          <w:sz w:val="22"/>
          <w:szCs w:val="22"/>
        </w:rPr>
        <w:t>57</w:t>
      </w:r>
      <w:r w:rsidR="009F5376">
        <w:rPr>
          <w:rFonts w:ascii="Arial" w:hAnsi="Arial" w:cs="Arial"/>
          <w:sz w:val="22"/>
          <w:szCs w:val="22"/>
        </w:rPr>
        <w:t xml:space="preserve"> per la </w:t>
      </w:r>
      <w:r w:rsidR="00AF7353" w:rsidRPr="0064742E">
        <w:rPr>
          <w:rFonts w:ascii="Arial" w:hAnsi="Arial" w:cs="Arial"/>
          <w:sz w:val="22"/>
          <w:szCs w:val="22"/>
        </w:rPr>
        <w:t>Fornitu</w:t>
      </w:r>
      <w:r w:rsidR="00AF7353">
        <w:rPr>
          <w:rFonts w:ascii="Arial" w:hAnsi="Arial" w:cs="Arial"/>
          <w:sz w:val="22"/>
          <w:szCs w:val="22"/>
        </w:rPr>
        <w:t>r</w:t>
      </w:r>
      <w:r w:rsidR="00AF7353" w:rsidRPr="0064742E">
        <w:rPr>
          <w:rFonts w:ascii="Arial" w:hAnsi="Arial" w:cs="Arial"/>
          <w:sz w:val="22"/>
          <w:szCs w:val="22"/>
        </w:rPr>
        <w:t xml:space="preserve">a di </w:t>
      </w:r>
      <w:proofErr w:type="spellStart"/>
      <w:r w:rsidR="003338D0">
        <w:rPr>
          <w:rFonts w:ascii="Arial" w:hAnsi="Arial" w:cs="Arial"/>
          <w:sz w:val="22"/>
          <w:szCs w:val="22"/>
        </w:rPr>
        <w:t>doftware</w:t>
      </w:r>
      <w:proofErr w:type="spellEnd"/>
      <w:r w:rsidR="003338D0">
        <w:rPr>
          <w:rFonts w:ascii="Arial" w:hAnsi="Arial" w:cs="Arial"/>
          <w:sz w:val="22"/>
          <w:szCs w:val="22"/>
        </w:rPr>
        <w:t xml:space="preserve"> 3Mensio</w:t>
      </w:r>
      <w:r w:rsidR="00266F3A">
        <w:rPr>
          <w:rFonts w:ascii="Arial" w:hAnsi="Arial" w:cs="Arial"/>
          <w:sz w:val="22"/>
          <w:szCs w:val="22"/>
        </w:rPr>
        <w:t xml:space="preserve"> per la UOC </w:t>
      </w:r>
      <w:r w:rsidR="003338D0">
        <w:rPr>
          <w:rFonts w:ascii="Arial" w:hAnsi="Arial" w:cs="Arial"/>
          <w:sz w:val="22"/>
          <w:szCs w:val="22"/>
        </w:rPr>
        <w:t>Cardiologia 1</w:t>
      </w:r>
      <w:bookmarkStart w:id="0" w:name="_GoBack"/>
      <w:bookmarkEnd w:id="0"/>
      <w:r w:rsidR="00266F3A">
        <w:rPr>
          <w:rFonts w:ascii="Arial" w:hAnsi="Arial" w:cs="Arial"/>
          <w:sz w:val="22"/>
          <w:szCs w:val="22"/>
        </w:rPr>
        <w:t xml:space="preserve"> dell’Azienda Ospedale Università Padova.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132DDA" w:rsidRDefault="00132DDA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 w:rsidP="009F5376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132DDA" w:rsidRDefault="00A5727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r>
        <w:rPr>
          <w:rFonts w:ascii="Arial" w:hAnsi="Arial" w:cs="Arial"/>
          <w:i/>
          <w:sz w:val="22"/>
          <w:szCs w:val="22"/>
        </w:rPr>
        <w:t xml:space="preserve">N.B. : </w:t>
      </w:r>
      <w:r w:rsidR="00AF7353">
        <w:rPr>
          <w:rFonts w:ascii="Arial" w:hAnsi="Arial" w:cs="Arial"/>
          <w:i/>
          <w:sz w:val="22"/>
          <w:szCs w:val="22"/>
        </w:rPr>
        <w:t>In caso di firma olografa a</w:t>
      </w:r>
      <w:r>
        <w:rPr>
          <w:rFonts w:ascii="Arial" w:hAnsi="Arial" w:cs="Arial"/>
          <w:i/>
          <w:sz w:val="22"/>
          <w:szCs w:val="22"/>
        </w:rPr>
        <w:t>i fini della validità della presente dichiarazione deve essere allegata la fotocopia, non autenticata, del documento di identità del sottoscrittore, pena l’esclusione dalla procedura.</w:t>
      </w:r>
    </w:p>
    <w:sectPr w:rsidR="00132DDA" w:rsidSect="00132DDA">
      <w:footerReference w:type="default" r:id="rId8"/>
      <w:pgSz w:w="11906" w:h="16838"/>
      <w:pgMar w:top="1077" w:right="1134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32" w:rsidRDefault="00DE3932" w:rsidP="00132DDA">
      <w:r>
        <w:separator/>
      </w:r>
    </w:p>
  </w:endnote>
  <w:endnote w:type="continuationSeparator" w:id="0">
    <w:p w:rsidR="00DE3932" w:rsidRDefault="00DE3932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DA" w:rsidRDefault="00A57275">
    <w:pPr>
      <w:pStyle w:val="Pidipagina1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32" w:rsidRDefault="00DE3932" w:rsidP="00132DDA">
      <w:r>
        <w:separator/>
      </w:r>
    </w:p>
  </w:footnote>
  <w:footnote w:type="continuationSeparator" w:id="0">
    <w:p w:rsidR="00DE3932" w:rsidRDefault="00DE3932" w:rsidP="00132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7033B"/>
    <w:multiLevelType w:val="hybridMultilevel"/>
    <w:tmpl w:val="5C5E136E"/>
    <w:lvl w:ilvl="0" w:tplc="E44E357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73860"/>
    <w:multiLevelType w:val="hybridMultilevel"/>
    <w:tmpl w:val="DF0092DA"/>
    <w:lvl w:ilvl="0" w:tplc="3B102C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DDA"/>
    <w:rsid w:val="00065DBA"/>
    <w:rsid w:val="00132DDA"/>
    <w:rsid w:val="00184AA3"/>
    <w:rsid w:val="00185F4A"/>
    <w:rsid w:val="001D6502"/>
    <w:rsid w:val="00266F3A"/>
    <w:rsid w:val="00274CEB"/>
    <w:rsid w:val="002A67BA"/>
    <w:rsid w:val="003338D0"/>
    <w:rsid w:val="004A5119"/>
    <w:rsid w:val="005223EC"/>
    <w:rsid w:val="0055376C"/>
    <w:rsid w:val="005852C2"/>
    <w:rsid w:val="005C587E"/>
    <w:rsid w:val="00654531"/>
    <w:rsid w:val="00853350"/>
    <w:rsid w:val="009F5376"/>
    <w:rsid w:val="00A57275"/>
    <w:rsid w:val="00A96C77"/>
    <w:rsid w:val="00AF7353"/>
    <w:rsid w:val="00B91E66"/>
    <w:rsid w:val="00C16808"/>
    <w:rsid w:val="00C30CDF"/>
    <w:rsid w:val="00D95F5B"/>
    <w:rsid w:val="00DE3932"/>
    <w:rsid w:val="00DF1634"/>
    <w:rsid w:val="00EC093E"/>
    <w:rsid w:val="00F14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2AF18"/>
  <w15:docId w15:val="{AE061F97-08D7-4062-A592-026E9687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A57275"/>
    <w:rPr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C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CEB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Pierpaolo Pagnin</cp:lastModifiedBy>
  <cp:revision>16</cp:revision>
  <cp:lastPrinted>2018-09-04T07:48:00Z</cp:lastPrinted>
  <dcterms:created xsi:type="dcterms:W3CDTF">2024-06-12T10:48:00Z</dcterms:created>
  <dcterms:modified xsi:type="dcterms:W3CDTF">2026-06-30T06:53:00Z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